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B8A" w:rsidRDefault="00341672" w:rsidP="0051562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515624" w:rsidRPr="00515624">
        <w:rPr>
          <w:rFonts w:ascii="Times New Roman" w:hAnsi="Times New Roman" w:cs="Times New Roman"/>
          <w:b/>
          <w:sz w:val="24"/>
          <w:szCs w:val="24"/>
        </w:rPr>
        <w:t>The New Republic to Reconstruction</w:t>
      </w:r>
    </w:p>
    <w:p w:rsidR="00515624" w:rsidRDefault="00515624" w:rsidP="00515624">
      <w:pPr>
        <w:spacing w:line="480" w:lineRule="auto"/>
        <w:rPr>
          <w:rFonts w:ascii="Times New Roman" w:hAnsi="Times New Roman" w:cs="Times New Roman"/>
          <w:sz w:val="24"/>
          <w:szCs w:val="24"/>
        </w:rPr>
      </w:pPr>
      <w:r>
        <w:rPr>
          <w:rFonts w:ascii="Times New Roman" w:hAnsi="Times New Roman" w:cs="Times New Roman"/>
          <w:b/>
          <w:sz w:val="24"/>
          <w:szCs w:val="24"/>
        </w:rPr>
        <w:t xml:space="preserve">Question: </w:t>
      </w:r>
      <w:r>
        <w:rPr>
          <w:rFonts w:ascii="Times New Roman" w:hAnsi="Times New Roman" w:cs="Times New Roman"/>
          <w:sz w:val="24"/>
          <w:szCs w:val="24"/>
        </w:rPr>
        <w:t xml:space="preserve">Slavery in the United States has produced a great variety of historical interpretations. By focusing on the economics and culture of slavery, evaluate the most valuable evidence currently according to its ability to reveal the realities of our peculiar institution. Are there critical aspects of this history which need investigation or revision? </w:t>
      </w:r>
    </w:p>
    <w:p w:rsidR="00515624" w:rsidRPr="00F36224" w:rsidRDefault="00515624" w:rsidP="00515624">
      <w:pPr>
        <w:spacing w:line="480" w:lineRule="auto"/>
        <w:rPr>
          <w:rFonts w:ascii="Times New Roman" w:hAnsi="Times New Roman" w:cs="Times New Roman"/>
          <w:b/>
          <w:sz w:val="24"/>
          <w:szCs w:val="24"/>
        </w:rPr>
      </w:pPr>
      <w:r w:rsidRPr="00F36224">
        <w:rPr>
          <w:rFonts w:ascii="Times New Roman" w:hAnsi="Times New Roman" w:cs="Times New Roman"/>
          <w:b/>
          <w:sz w:val="24"/>
          <w:szCs w:val="24"/>
        </w:rPr>
        <w:t>Introduction</w:t>
      </w:r>
    </w:p>
    <w:p w:rsidR="00515624" w:rsidRDefault="00515624" w:rsidP="00515624">
      <w:pPr>
        <w:spacing w:line="480" w:lineRule="auto"/>
        <w:rPr>
          <w:rFonts w:ascii="Times New Roman" w:hAnsi="Times New Roman" w:cs="Times New Roman"/>
          <w:sz w:val="24"/>
          <w:szCs w:val="24"/>
        </w:rPr>
      </w:pPr>
      <w:r w:rsidRPr="00F36224">
        <w:rPr>
          <w:rFonts w:ascii="Times New Roman" w:hAnsi="Times New Roman" w:cs="Times New Roman"/>
          <w:b/>
          <w:sz w:val="24"/>
          <w:szCs w:val="24"/>
        </w:rPr>
        <w:t>Thesis:</w:t>
      </w:r>
      <w:r>
        <w:rPr>
          <w:rFonts w:ascii="Times New Roman" w:hAnsi="Times New Roman" w:cs="Times New Roman"/>
          <w:sz w:val="24"/>
          <w:szCs w:val="24"/>
        </w:rPr>
        <w:t xml:space="preserve"> Proslavery thoughts in the New Republic were being justified </w:t>
      </w:r>
      <w:r w:rsidR="00F36224">
        <w:rPr>
          <w:rFonts w:ascii="Times New Roman" w:hAnsi="Times New Roman" w:cs="Times New Roman"/>
          <w:sz w:val="24"/>
          <w:szCs w:val="24"/>
        </w:rPr>
        <w:t xml:space="preserve">on the basis of greater normalcy that created perceptual pedagogies for dehumanizing African Americans and other non-whites. </w:t>
      </w:r>
    </w:p>
    <w:p w:rsidR="00341672" w:rsidRDefault="00341672" w:rsidP="00515624">
      <w:pPr>
        <w:spacing w:line="480" w:lineRule="auto"/>
        <w:rPr>
          <w:rFonts w:ascii="Times New Roman" w:hAnsi="Times New Roman" w:cs="Times New Roman"/>
          <w:sz w:val="24"/>
          <w:szCs w:val="24"/>
        </w:rPr>
      </w:pPr>
      <w:r>
        <w:rPr>
          <w:rFonts w:ascii="Times New Roman" w:hAnsi="Times New Roman" w:cs="Times New Roman"/>
          <w:sz w:val="24"/>
          <w:szCs w:val="24"/>
        </w:rPr>
        <w:t>Economics of Slavery #1</w:t>
      </w:r>
    </w:p>
    <w:p w:rsidR="00341672" w:rsidRDefault="00341672" w:rsidP="00515624">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0E1C10">
        <w:rPr>
          <w:rFonts w:ascii="Times New Roman" w:hAnsi="Times New Roman" w:cs="Times New Roman"/>
          <w:sz w:val="24"/>
          <w:szCs w:val="24"/>
        </w:rPr>
        <w:t xml:space="preserve">The American Dream was to realized by accumulating greater wealth </w:t>
      </w:r>
    </w:p>
    <w:p w:rsidR="000E1C10" w:rsidRDefault="000E1C10" w:rsidP="00515624">
      <w:pPr>
        <w:spacing w:line="480" w:lineRule="auto"/>
        <w:rPr>
          <w:rFonts w:ascii="Times New Roman" w:hAnsi="Times New Roman" w:cs="Times New Roman"/>
          <w:sz w:val="24"/>
          <w:szCs w:val="24"/>
        </w:rPr>
      </w:pPr>
      <w:r>
        <w:rPr>
          <w:rFonts w:ascii="Times New Roman" w:hAnsi="Times New Roman" w:cs="Times New Roman"/>
          <w:sz w:val="24"/>
          <w:szCs w:val="24"/>
        </w:rPr>
        <w:tab/>
        <w:t>a) The dream was to be achieved at the expense of the Blacks</w:t>
      </w:r>
    </w:p>
    <w:p w:rsidR="000E1C10" w:rsidRDefault="000E1C10"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 Kansas as a slave state</w:t>
      </w:r>
    </w:p>
    <w:p w:rsidR="000E1C10" w:rsidRDefault="000E1C10"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Most of America’s exported goods were manufactured using slave labor</w:t>
      </w:r>
    </w:p>
    <w:p w:rsidR="000E1C10" w:rsidRDefault="000E1C10" w:rsidP="000E1C10">
      <w:pPr>
        <w:spacing w:line="480" w:lineRule="auto"/>
        <w:ind w:left="1440"/>
        <w:rPr>
          <w:rFonts w:ascii="Times New Roman" w:hAnsi="Times New Roman" w:cs="Times New Roman"/>
          <w:sz w:val="24"/>
          <w:szCs w:val="24"/>
        </w:rPr>
      </w:pPr>
      <w:r>
        <w:rPr>
          <w:rFonts w:ascii="Times New Roman" w:hAnsi="Times New Roman" w:cs="Times New Roman"/>
          <w:sz w:val="24"/>
          <w:szCs w:val="24"/>
        </w:rPr>
        <w:t>iii) North’s production activities encompassed tobacco, cotton, and hemp production.</w:t>
      </w:r>
    </w:p>
    <w:p w:rsidR="000E1C10" w:rsidRDefault="000E1C10" w:rsidP="000E1C10">
      <w:pPr>
        <w:spacing w:line="480" w:lineRule="auto"/>
        <w:rPr>
          <w:rFonts w:ascii="Times New Roman" w:hAnsi="Times New Roman" w:cs="Times New Roman"/>
          <w:sz w:val="24"/>
          <w:szCs w:val="24"/>
        </w:rPr>
      </w:pPr>
      <w:r>
        <w:rPr>
          <w:rFonts w:ascii="Times New Roman" w:hAnsi="Times New Roman" w:cs="Times New Roman"/>
          <w:sz w:val="24"/>
          <w:szCs w:val="24"/>
        </w:rPr>
        <w:tab/>
        <w:t>b) England’s economy depended on slavery in the South</w:t>
      </w:r>
    </w:p>
    <w:p w:rsidR="000E1C10" w:rsidRDefault="000E1C10" w:rsidP="000E1C1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 Hammond was critical that no one should start a war on cotton</w:t>
      </w:r>
    </w:p>
    <w:p w:rsidR="000E1C10" w:rsidRDefault="000E1C10" w:rsidP="000E1C1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Cotton is King</w:t>
      </w:r>
    </w:p>
    <w:p w:rsidR="000E1C10" w:rsidRDefault="000E1C10" w:rsidP="000E1C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iii)</w:t>
      </w:r>
      <w:r w:rsidR="000B06E9">
        <w:rPr>
          <w:rFonts w:ascii="Times New Roman" w:hAnsi="Times New Roman" w:cs="Times New Roman"/>
          <w:sz w:val="24"/>
          <w:szCs w:val="24"/>
        </w:rPr>
        <w:t xml:space="preserve"> Creating a stable economy</w:t>
      </w:r>
    </w:p>
    <w:p w:rsidR="00341672" w:rsidRDefault="00341672" w:rsidP="00515624">
      <w:pPr>
        <w:spacing w:line="480" w:lineRule="auto"/>
        <w:rPr>
          <w:rFonts w:ascii="Times New Roman" w:hAnsi="Times New Roman" w:cs="Times New Roman"/>
          <w:sz w:val="24"/>
          <w:szCs w:val="24"/>
        </w:rPr>
      </w:pPr>
      <w:r>
        <w:rPr>
          <w:rFonts w:ascii="Times New Roman" w:hAnsi="Times New Roman" w:cs="Times New Roman"/>
          <w:sz w:val="24"/>
          <w:szCs w:val="24"/>
        </w:rPr>
        <w:t>Culture of Slavery #2</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1) White dominance and superiority normalized slavery in the South</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t>a) Widespread notion that slaves were inferior and should be mistreated</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 Slaveholders were justified treating their slaves the way they wanted</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No one dared talk about slavery as dehumanizing to keep the status quo</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iii) Denial of certain fulfillment and enjoyment</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iii) Usage of past declarations to sustain false normalcy</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t>b) Lack of integration of Blacks in institutional systems</w:t>
      </w:r>
    </w:p>
    <w:p w:rsidR="000B06E9" w:rsidRDefault="000B06E9" w:rsidP="0051562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w:t>
      </w:r>
      <w:r w:rsidR="007F4ABC">
        <w:rPr>
          <w:rFonts w:ascii="Times New Roman" w:hAnsi="Times New Roman" w:cs="Times New Roman"/>
          <w:sz w:val="24"/>
          <w:szCs w:val="24"/>
        </w:rPr>
        <w:t xml:space="preserve"> Whites spreading prejudices against their Black counterparts</w:t>
      </w:r>
    </w:p>
    <w:p w:rsidR="007F4ABC" w:rsidRDefault="007F4ABC" w:rsidP="007F4ABC">
      <w:pPr>
        <w:spacing w:line="480" w:lineRule="auto"/>
        <w:ind w:left="1440"/>
        <w:rPr>
          <w:rFonts w:ascii="Times New Roman" w:hAnsi="Times New Roman" w:cs="Times New Roman"/>
          <w:sz w:val="24"/>
          <w:szCs w:val="24"/>
        </w:rPr>
      </w:pPr>
      <w:r>
        <w:rPr>
          <w:rFonts w:ascii="Times New Roman" w:hAnsi="Times New Roman" w:cs="Times New Roman"/>
          <w:sz w:val="24"/>
          <w:szCs w:val="24"/>
        </w:rPr>
        <w:t>ii) Blacks were perceived that they could not carry out things same as their White counterparts</w:t>
      </w:r>
    </w:p>
    <w:p w:rsidR="00774779" w:rsidRDefault="007F4ABC" w:rsidP="009F3734">
      <w:pPr>
        <w:spacing w:line="480" w:lineRule="auto"/>
        <w:ind w:left="1440"/>
        <w:rPr>
          <w:rFonts w:ascii="Times New Roman" w:hAnsi="Times New Roman" w:cs="Times New Roman"/>
          <w:sz w:val="24"/>
          <w:szCs w:val="24"/>
        </w:rPr>
      </w:pPr>
      <w:r>
        <w:rPr>
          <w:rFonts w:ascii="Times New Roman" w:hAnsi="Times New Roman" w:cs="Times New Roman"/>
          <w:sz w:val="24"/>
          <w:szCs w:val="24"/>
        </w:rPr>
        <w:t>iii) Sustenance of White superiority in all elements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2) Higher levels of superiority of the Whites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t>a) Superior physical attributes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 Beauty intertwined with negative perceptual pedagogies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Less physical hair</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iii) Less secretion of body fluids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b) Poor cognitive abilities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 Lack of fear of danger</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Inability to forecast dangerous situations</w:t>
      </w:r>
    </w:p>
    <w:p w:rsidR="007F4ABC"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iii) Ability to sleep less hours</w:t>
      </w:r>
    </w:p>
    <w:p w:rsidR="009F3734" w:rsidRPr="009F3734" w:rsidRDefault="009F3734" w:rsidP="009F3734">
      <w:pPr>
        <w:spacing w:line="480" w:lineRule="auto"/>
        <w:rPr>
          <w:rFonts w:ascii="Times New Roman" w:hAnsi="Times New Roman" w:cs="Times New Roman"/>
          <w:sz w:val="24"/>
          <w:szCs w:val="24"/>
        </w:rPr>
      </w:pPr>
      <w:r>
        <w:rPr>
          <w:rFonts w:ascii="Times New Roman" w:hAnsi="Times New Roman" w:cs="Times New Roman"/>
          <w:sz w:val="24"/>
          <w:szCs w:val="24"/>
        </w:rPr>
        <w:tab/>
      </w:r>
      <w:r w:rsidRPr="009F3734">
        <w:rPr>
          <w:rFonts w:ascii="Times New Roman" w:hAnsi="Times New Roman" w:cs="Times New Roman"/>
          <w:sz w:val="24"/>
          <w:szCs w:val="24"/>
        </w:rPr>
        <w:t>c) Denying Africans participation in political affairs</w:t>
      </w:r>
    </w:p>
    <w:p w:rsidR="009F3734" w:rsidRPr="009F3734" w:rsidRDefault="009F3734" w:rsidP="009F3734">
      <w:pPr>
        <w:spacing w:line="480" w:lineRule="auto"/>
        <w:ind w:left="720" w:firstLine="720"/>
        <w:rPr>
          <w:rFonts w:ascii="Times New Roman" w:hAnsi="Times New Roman" w:cs="Times New Roman"/>
          <w:sz w:val="24"/>
          <w:szCs w:val="24"/>
        </w:rPr>
      </w:pPr>
      <w:r w:rsidRPr="009F3734">
        <w:rPr>
          <w:rFonts w:ascii="Times New Roman" w:hAnsi="Times New Roman" w:cs="Times New Roman"/>
          <w:sz w:val="24"/>
          <w:szCs w:val="24"/>
        </w:rPr>
        <w:t>i) Charles Pickney was opined that Africans’ political interests were insufficient to be taken into account.</w:t>
      </w:r>
    </w:p>
    <w:p w:rsidR="009F3734" w:rsidRPr="009F3734" w:rsidRDefault="009F3734" w:rsidP="009F3734">
      <w:pPr>
        <w:spacing w:line="480" w:lineRule="auto"/>
        <w:ind w:firstLine="720"/>
        <w:rPr>
          <w:rFonts w:ascii="Times New Roman" w:hAnsi="Times New Roman" w:cs="Times New Roman"/>
          <w:sz w:val="24"/>
          <w:szCs w:val="24"/>
        </w:rPr>
      </w:pPr>
      <w:r w:rsidRPr="009F3734">
        <w:rPr>
          <w:rFonts w:ascii="Times New Roman" w:hAnsi="Times New Roman" w:cs="Times New Roman"/>
          <w:sz w:val="24"/>
          <w:szCs w:val="24"/>
        </w:rPr>
        <w:t>ii) Lack of recognition of Blacks’ rights in the Constitution</w:t>
      </w:r>
    </w:p>
    <w:p w:rsidR="009F3734" w:rsidRDefault="009F3734" w:rsidP="009F3734">
      <w:pPr>
        <w:spacing w:line="480" w:lineRule="auto"/>
        <w:ind w:firstLine="720"/>
        <w:rPr>
          <w:rFonts w:ascii="Times New Roman" w:hAnsi="Times New Roman" w:cs="Times New Roman"/>
          <w:sz w:val="24"/>
          <w:szCs w:val="24"/>
        </w:rPr>
      </w:pPr>
      <w:r w:rsidRPr="009F3734">
        <w:rPr>
          <w:rFonts w:ascii="Times New Roman" w:hAnsi="Times New Roman" w:cs="Times New Roman"/>
          <w:sz w:val="24"/>
          <w:szCs w:val="24"/>
        </w:rPr>
        <w:t>iii) Loss of judicial supremacy for White’s perspective</w:t>
      </w:r>
      <w:bookmarkStart w:id="0" w:name="_GoBack"/>
      <w:bookmarkEnd w:id="0"/>
    </w:p>
    <w:p w:rsidR="00535A7A" w:rsidRDefault="00535A7A" w:rsidP="007F4ABC">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535A7A" w:rsidRDefault="00535A7A" w:rsidP="007F4ABC">
      <w:pPr>
        <w:spacing w:line="480" w:lineRule="auto"/>
        <w:rPr>
          <w:rFonts w:ascii="Times New Roman" w:hAnsi="Times New Roman" w:cs="Times New Roman"/>
          <w:sz w:val="24"/>
          <w:szCs w:val="24"/>
        </w:rPr>
      </w:pPr>
      <w:r>
        <w:rPr>
          <w:rFonts w:ascii="Times New Roman" w:hAnsi="Times New Roman" w:cs="Times New Roman"/>
          <w:sz w:val="24"/>
          <w:szCs w:val="24"/>
        </w:rPr>
        <w:t>1) Summary of consequences</w:t>
      </w:r>
    </w:p>
    <w:p w:rsidR="00535A7A" w:rsidRDefault="00535A7A" w:rsidP="007F4ABC">
      <w:pPr>
        <w:spacing w:line="480" w:lineRule="auto"/>
        <w:rPr>
          <w:rFonts w:ascii="Times New Roman" w:hAnsi="Times New Roman" w:cs="Times New Roman"/>
          <w:sz w:val="24"/>
          <w:szCs w:val="24"/>
        </w:rPr>
      </w:pPr>
      <w:r>
        <w:rPr>
          <w:rFonts w:ascii="Times New Roman" w:hAnsi="Times New Roman" w:cs="Times New Roman"/>
          <w:sz w:val="24"/>
          <w:szCs w:val="24"/>
        </w:rPr>
        <w:tab/>
        <w:t>a) Black dehumanization was justified</w:t>
      </w:r>
    </w:p>
    <w:p w:rsidR="00535A7A" w:rsidRDefault="00535A7A"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sidR="004D3DBE">
        <w:rPr>
          <w:rFonts w:ascii="Times New Roman" w:hAnsi="Times New Roman" w:cs="Times New Roman"/>
          <w:sz w:val="24"/>
          <w:szCs w:val="24"/>
        </w:rPr>
        <w:tab/>
        <w:t>i) Blacks were treated as animals</w:t>
      </w:r>
    </w:p>
    <w:p w:rsidR="004D3DBE" w:rsidRDefault="004D3DBE"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Slave labor became the new norm</w:t>
      </w:r>
    </w:p>
    <w:p w:rsidR="004D3DBE" w:rsidRDefault="004D3DBE"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Slaves were denied their political rights</w:t>
      </w:r>
    </w:p>
    <w:p w:rsidR="004D3DBE" w:rsidRDefault="004D3DBE"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iv) Blacks were seen as inferior.</w:t>
      </w:r>
    </w:p>
    <w:p w:rsidR="007F4ABC" w:rsidRDefault="007F4ABC" w:rsidP="007F4ABC">
      <w:pPr>
        <w:spacing w:line="480" w:lineRule="auto"/>
        <w:rPr>
          <w:rFonts w:ascii="Times New Roman" w:hAnsi="Times New Roman" w:cs="Times New Roman"/>
          <w:sz w:val="24"/>
          <w:szCs w:val="24"/>
        </w:rPr>
      </w:pPr>
    </w:p>
    <w:p w:rsidR="007F4ABC" w:rsidRPr="00515624" w:rsidRDefault="007F4ABC" w:rsidP="007F4ABC">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7F4ABC" w:rsidRPr="00515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624"/>
    <w:rsid w:val="000B06E9"/>
    <w:rsid w:val="000E1C10"/>
    <w:rsid w:val="001B4F0A"/>
    <w:rsid w:val="00341672"/>
    <w:rsid w:val="004D3DBE"/>
    <w:rsid w:val="00515624"/>
    <w:rsid w:val="00535A7A"/>
    <w:rsid w:val="0071669E"/>
    <w:rsid w:val="00774779"/>
    <w:rsid w:val="007F4ABC"/>
    <w:rsid w:val="009F3734"/>
    <w:rsid w:val="00F36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2020-08-06T15:04:00Z</dcterms:created>
  <dcterms:modified xsi:type="dcterms:W3CDTF">2020-08-06T18:07:00Z</dcterms:modified>
</cp:coreProperties>
</file>